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7197A" w:rsidRDefault="009E273F">
      <w:pPr>
        <w:spacing w:after="0"/>
        <w:jc w:val="center"/>
        <w:rPr>
          <w:rFonts w:ascii="Verdana" w:eastAsia="Verdana" w:hAnsi="Verdana" w:cs="Verdana"/>
          <w:b/>
          <w:sz w:val="28"/>
          <w:szCs w:val="28"/>
          <w:u w:val="single"/>
        </w:rPr>
      </w:pPr>
      <w:r>
        <w:rPr>
          <w:rFonts w:ascii="Verdana" w:eastAsia="Verdana" w:hAnsi="Verdana" w:cs="Verdana"/>
          <w:b/>
          <w:sz w:val="28"/>
          <w:szCs w:val="28"/>
          <w:u w:val="single"/>
        </w:rPr>
        <w:t>CCS Parent Quick Reference Guide</w:t>
      </w:r>
    </w:p>
    <w:p w14:paraId="00000002" w14:textId="77777777" w:rsidR="0097197A" w:rsidRDefault="009E273F">
      <w:pPr>
        <w:spacing w:after="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(Click the links for instructions)</w:t>
      </w:r>
    </w:p>
    <w:p w14:paraId="00000003" w14:textId="77777777" w:rsidR="0097197A" w:rsidRDefault="0097197A">
      <w:pPr>
        <w:spacing w:after="0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00000004" w14:textId="77777777" w:rsidR="0097197A" w:rsidRDefault="009E273F">
      <w:pPr>
        <w:spacing w:after="0"/>
        <w:rPr>
          <w:rFonts w:ascii="Verdana" w:eastAsia="Verdana" w:hAnsi="Verdana" w:cs="Verdana"/>
          <w:b/>
          <w:sz w:val="24"/>
          <w:szCs w:val="24"/>
        </w:rPr>
      </w:pPr>
      <w:hyperlink r:id="rId5">
        <w:r>
          <w:rPr>
            <w:rFonts w:ascii="Verdana" w:eastAsia="Verdana" w:hAnsi="Verdana" w:cs="Verdana"/>
            <w:b/>
            <w:color w:val="0563C1"/>
            <w:sz w:val="24"/>
            <w:szCs w:val="24"/>
            <w:u w:val="single"/>
          </w:rPr>
          <w:t xml:space="preserve">Computer Programs Instructional </w:t>
        </w:r>
      </w:hyperlink>
      <w:hyperlink r:id="rId6">
        <w:r>
          <w:rPr>
            <w:rFonts w:ascii="Verdana" w:eastAsia="Verdana" w:hAnsi="Verdana" w:cs="Verdana"/>
            <w:b/>
            <w:color w:val="A61C00"/>
            <w:sz w:val="24"/>
            <w:szCs w:val="24"/>
            <w:u w:val="single"/>
          </w:rPr>
          <w:t>Video</w:t>
        </w:r>
      </w:hyperlink>
      <w:hyperlink r:id="rId7">
        <w:r>
          <w:rPr>
            <w:rFonts w:ascii="Verdana" w:eastAsia="Verdana" w:hAnsi="Verdana" w:cs="Verdana"/>
            <w:b/>
            <w:color w:val="0563C1"/>
            <w:sz w:val="24"/>
            <w:szCs w:val="24"/>
            <w:u w:val="single"/>
          </w:rPr>
          <w:t>:</w:t>
        </w:r>
      </w:hyperlink>
    </w:p>
    <w:p w14:paraId="00000005" w14:textId="77777777" w:rsidR="0097197A" w:rsidRDefault="009E273F">
      <w:pPr>
        <w:spacing w:after="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(This video covers Parent Portal, Clever, Google Classroom, and Education Computer Programs)</w:t>
      </w:r>
    </w:p>
    <w:p w14:paraId="00000006" w14:textId="77777777" w:rsidR="0097197A" w:rsidRDefault="0097197A">
      <w:pPr>
        <w:spacing w:after="0"/>
        <w:rPr>
          <w:rFonts w:ascii="Verdana" w:eastAsia="Verdana" w:hAnsi="Verdana" w:cs="Verdana"/>
          <w:b/>
          <w:sz w:val="20"/>
          <w:szCs w:val="20"/>
        </w:rPr>
      </w:pPr>
    </w:p>
    <w:p w14:paraId="00000007" w14:textId="77777777" w:rsidR="0097197A" w:rsidRDefault="009E273F">
      <w:pPr>
        <w:spacing w:line="360" w:lineRule="auto"/>
        <w:rPr>
          <w:b/>
          <w:color w:val="A61C00"/>
          <w:sz w:val="24"/>
          <w:szCs w:val="24"/>
        </w:rPr>
      </w:pPr>
      <w:hyperlink r:id="rId8">
        <w:r>
          <w:rPr>
            <w:b/>
            <w:color w:val="4472C4"/>
            <w:sz w:val="24"/>
            <w:szCs w:val="24"/>
            <w:u w:val="single"/>
          </w:rPr>
          <w:t>Parent Porta</w:t>
        </w:r>
        <w:r>
          <w:rPr>
            <w:b/>
            <w:color w:val="4472C4"/>
            <w:sz w:val="24"/>
            <w:szCs w:val="24"/>
            <w:u w:val="single"/>
          </w:rPr>
          <w:t>l Instruction (Infinite Campus)</w:t>
        </w:r>
      </w:hyperlink>
      <w:r>
        <w:rPr>
          <w:b/>
          <w:color w:val="4472C4"/>
          <w:sz w:val="24"/>
          <w:szCs w:val="24"/>
        </w:rPr>
        <w:t xml:space="preserve"> &amp;  </w:t>
      </w:r>
      <w:hyperlink r:id="rId9">
        <w:r>
          <w:rPr>
            <w:b/>
            <w:color w:val="0563C1"/>
            <w:sz w:val="24"/>
            <w:szCs w:val="24"/>
            <w:u w:val="single"/>
          </w:rPr>
          <w:t xml:space="preserve">Parent Portal Instructional </w:t>
        </w:r>
      </w:hyperlink>
      <w:hyperlink r:id="rId10">
        <w:r>
          <w:rPr>
            <w:b/>
            <w:color w:val="A61C00"/>
            <w:sz w:val="24"/>
            <w:szCs w:val="24"/>
            <w:u w:val="single"/>
          </w:rPr>
          <w:t>Video</w:t>
        </w:r>
      </w:hyperlink>
    </w:p>
    <w:p w14:paraId="00000008" w14:textId="77777777" w:rsidR="0097197A" w:rsidRDefault="009E273F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11">
        <w:r>
          <w:rPr>
            <w:b/>
            <w:color w:val="4472C4"/>
            <w:sz w:val="24"/>
            <w:szCs w:val="24"/>
            <w:u w:val="single"/>
          </w:rPr>
          <w:t xml:space="preserve">Parent Attendance Check </w:t>
        </w:r>
        <w:proofErr w:type="gramStart"/>
        <w:r>
          <w:rPr>
            <w:b/>
            <w:color w:val="4472C4"/>
            <w:sz w:val="24"/>
            <w:szCs w:val="24"/>
            <w:u w:val="single"/>
          </w:rPr>
          <w:t>In</w:t>
        </w:r>
        <w:proofErr w:type="gramEnd"/>
        <w:r>
          <w:rPr>
            <w:b/>
            <w:color w:val="4472C4"/>
            <w:sz w:val="24"/>
            <w:szCs w:val="24"/>
            <w:u w:val="single"/>
          </w:rPr>
          <w:t xml:space="preserve"> Information</w:t>
        </w:r>
      </w:hyperlink>
    </w:p>
    <w:p w14:paraId="00000009" w14:textId="77777777" w:rsidR="0097197A" w:rsidRDefault="009E273F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12">
        <w:r>
          <w:rPr>
            <w:b/>
            <w:color w:val="4472C4"/>
            <w:sz w:val="24"/>
            <w:szCs w:val="24"/>
            <w:u w:val="single"/>
          </w:rPr>
          <w:t>Student Attenda</w:t>
        </w:r>
        <w:r>
          <w:rPr>
            <w:b/>
            <w:color w:val="4472C4"/>
            <w:sz w:val="24"/>
            <w:szCs w:val="24"/>
            <w:u w:val="single"/>
          </w:rPr>
          <w:t xml:space="preserve">nce Check </w:t>
        </w:r>
        <w:proofErr w:type="gramStart"/>
        <w:r>
          <w:rPr>
            <w:b/>
            <w:color w:val="4472C4"/>
            <w:sz w:val="24"/>
            <w:szCs w:val="24"/>
            <w:u w:val="single"/>
          </w:rPr>
          <w:t>In</w:t>
        </w:r>
        <w:proofErr w:type="gramEnd"/>
        <w:r>
          <w:rPr>
            <w:b/>
            <w:color w:val="4472C4"/>
            <w:sz w:val="24"/>
            <w:szCs w:val="24"/>
            <w:u w:val="single"/>
          </w:rPr>
          <w:t xml:space="preserve"> Information</w:t>
        </w:r>
      </w:hyperlink>
    </w:p>
    <w:bookmarkStart w:id="0" w:name="_heading=h.qa2id479jczf" w:colFirst="0" w:colLast="0"/>
    <w:bookmarkEnd w:id="0"/>
    <w:p w14:paraId="0000000A" w14:textId="77777777" w:rsidR="0097197A" w:rsidRDefault="009E273F">
      <w:pPr>
        <w:pStyle w:val="Heading1"/>
        <w:keepNext w:val="0"/>
        <w:keepLines w:val="0"/>
        <w:shd w:val="clear" w:color="auto" w:fill="F9F9F9"/>
        <w:spacing w:before="0" w:after="0" w:line="360" w:lineRule="auto"/>
        <w:rPr>
          <w:color w:val="4472C4"/>
          <w:sz w:val="24"/>
          <w:szCs w:val="24"/>
        </w:rPr>
      </w:pPr>
      <w:r>
        <w:fldChar w:fldCharType="begin"/>
      </w:r>
      <w:r>
        <w:instrText xml:space="preserve"> HYPERLINK "https://www.youtube.com/watch?v=xQC-YV4QoM0&amp;feature=youtu.be" \h </w:instrText>
      </w:r>
      <w:r>
        <w:fldChar w:fldCharType="separate"/>
      </w:r>
      <w:r>
        <w:rPr>
          <w:color w:val="1155CC"/>
          <w:sz w:val="22"/>
          <w:szCs w:val="22"/>
          <w:u w:val="single"/>
        </w:rPr>
        <w:t xml:space="preserve">TUTORIAL: Checking </w:t>
      </w:r>
      <w:proofErr w:type="gramStart"/>
      <w:r>
        <w:rPr>
          <w:color w:val="1155CC"/>
          <w:sz w:val="22"/>
          <w:szCs w:val="22"/>
          <w:u w:val="single"/>
        </w:rPr>
        <w:t>In</w:t>
      </w:r>
      <w:proofErr w:type="gramEnd"/>
      <w:r>
        <w:rPr>
          <w:color w:val="1155CC"/>
          <w:sz w:val="22"/>
          <w:szCs w:val="22"/>
          <w:u w:val="single"/>
        </w:rPr>
        <w:t xml:space="preserve"> Students for Virtual Attendance in the Parent Portal</w:t>
      </w:r>
      <w:r>
        <w:rPr>
          <w:color w:val="1155CC"/>
          <w:sz w:val="22"/>
          <w:szCs w:val="22"/>
          <w:u w:val="single"/>
        </w:rPr>
        <w:fldChar w:fldCharType="end"/>
      </w:r>
      <w:r>
        <w:rPr>
          <w:color w:val="4472C4"/>
          <w:sz w:val="24"/>
          <w:szCs w:val="24"/>
        </w:rPr>
        <w:t xml:space="preserve"> (</w:t>
      </w:r>
      <w:r>
        <w:rPr>
          <w:color w:val="A61C00"/>
          <w:sz w:val="24"/>
          <w:szCs w:val="24"/>
        </w:rPr>
        <w:t>Video</w:t>
      </w:r>
      <w:r>
        <w:rPr>
          <w:color w:val="4472C4"/>
          <w:sz w:val="24"/>
          <w:szCs w:val="24"/>
        </w:rPr>
        <w:t>)</w:t>
      </w:r>
    </w:p>
    <w:p w14:paraId="0000000B" w14:textId="77777777" w:rsidR="0097197A" w:rsidRDefault="009E273F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13">
        <w:r>
          <w:rPr>
            <w:b/>
            <w:color w:val="4472C4"/>
            <w:sz w:val="24"/>
            <w:szCs w:val="24"/>
            <w:u w:val="single"/>
          </w:rPr>
          <w:t xml:space="preserve">Clever Sign </w:t>
        </w:r>
        <w:proofErr w:type="gramStart"/>
        <w:r>
          <w:rPr>
            <w:b/>
            <w:color w:val="4472C4"/>
            <w:sz w:val="24"/>
            <w:szCs w:val="24"/>
            <w:u w:val="single"/>
          </w:rPr>
          <w:t>In</w:t>
        </w:r>
        <w:proofErr w:type="gramEnd"/>
        <w:r>
          <w:rPr>
            <w:b/>
            <w:color w:val="4472C4"/>
            <w:sz w:val="24"/>
            <w:szCs w:val="24"/>
            <w:u w:val="single"/>
          </w:rPr>
          <w:t xml:space="preserve"> Information</w:t>
        </w:r>
      </w:hyperlink>
    </w:p>
    <w:p w14:paraId="0000000C" w14:textId="77777777" w:rsidR="0097197A" w:rsidRDefault="009E273F">
      <w:pPr>
        <w:spacing w:line="360" w:lineRule="auto"/>
        <w:rPr>
          <w:b/>
          <w:color w:val="4472C4"/>
          <w:sz w:val="24"/>
          <w:szCs w:val="24"/>
        </w:rPr>
      </w:pPr>
      <w:hyperlink r:id="rId14">
        <w:r>
          <w:rPr>
            <w:b/>
            <w:color w:val="4472C4"/>
            <w:sz w:val="24"/>
            <w:szCs w:val="24"/>
            <w:u w:val="single"/>
          </w:rPr>
          <w:t>Student Email Information</w:t>
        </w:r>
      </w:hyperlink>
      <w:r>
        <w:rPr>
          <w:b/>
          <w:color w:val="4472C4"/>
          <w:sz w:val="24"/>
          <w:szCs w:val="24"/>
          <w:u w:val="single"/>
        </w:rPr>
        <w:t xml:space="preserve"> </w:t>
      </w:r>
      <w:r>
        <w:rPr>
          <w:b/>
          <w:color w:val="4472C4"/>
          <w:sz w:val="24"/>
          <w:szCs w:val="24"/>
        </w:rPr>
        <w:t xml:space="preserve"> &amp;  </w:t>
      </w:r>
      <w:hyperlink r:id="rId15">
        <w:r>
          <w:rPr>
            <w:b/>
            <w:color w:val="0563C1"/>
            <w:sz w:val="24"/>
            <w:szCs w:val="24"/>
            <w:u w:val="single"/>
          </w:rPr>
          <w:t>Student Email I</w:t>
        </w:r>
        <w:r>
          <w:rPr>
            <w:b/>
            <w:color w:val="0563C1"/>
            <w:sz w:val="24"/>
            <w:szCs w:val="24"/>
            <w:u w:val="single"/>
          </w:rPr>
          <w:t>nformational</w:t>
        </w:r>
      </w:hyperlink>
      <w:hyperlink r:id="rId16">
        <w:r>
          <w:rPr>
            <w:b/>
            <w:color w:val="A61C00"/>
            <w:sz w:val="24"/>
            <w:szCs w:val="24"/>
            <w:u w:val="single"/>
          </w:rPr>
          <w:t xml:space="preserve"> Video</w:t>
        </w:r>
      </w:hyperlink>
      <w:hyperlink r:id="rId17">
        <w:r>
          <w:rPr>
            <w:b/>
            <w:color w:val="0563C1"/>
            <w:sz w:val="24"/>
            <w:szCs w:val="24"/>
            <w:u w:val="single"/>
          </w:rPr>
          <w:t>:</w:t>
        </w:r>
      </w:hyperlink>
    </w:p>
    <w:p w14:paraId="0000000D" w14:textId="77777777" w:rsidR="0097197A" w:rsidRDefault="009E273F">
      <w:pPr>
        <w:spacing w:line="360" w:lineRule="auto"/>
        <w:rPr>
          <w:b/>
          <w:color w:val="A61C00"/>
          <w:sz w:val="24"/>
          <w:szCs w:val="24"/>
        </w:rPr>
      </w:pPr>
      <w:hyperlink r:id="rId18">
        <w:r>
          <w:rPr>
            <w:b/>
            <w:color w:val="0563C1"/>
            <w:sz w:val="24"/>
            <w:szCs w:val="24"/>
            <w:u w:val="single"/>
          </w:rPr>
          <w:t xml:space="preserve">Chromebook Instruction </w:t>
        </w:r>
      </w:hyperlink>
      <w:hyperlink r:id="rId19">
        <w:r>
          <w:rPr>
            <w:b/>
            <w:color w:val="A61C00"/>
            <w:sz w:val="24"/>
            <w:szCs w:val="24"/>
            <w:u w:val="single"/>
          </w:rPr>
          <w:t>Video</w:t>
        </w:r>
      </w:hyperlink>
    </w:p>
    <w:p w14:paraId="0000000E" w14:textId="77777777" w:rsidR="0097197A" w:rsidRDefault="009E273F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20">
        <w:r>
          <w:rPr>
            <w:b/>
            <w:color w:val="4472C4"/>
            <w:sz w:val="24"/>
            <w:szCs w:val="24"/>
            <w:u w:val="single"/>
          </w:rPr>
          <w:t xml:space="preserve">Google Classroom Sign </w:t>
        </w:r>
        <w:proofErr w:type="gramStart"/>
        <w:r>
          <w:rPr>
            <w:b/>
            <w:color w:val="4472C4"/>
            <w:sz w:val="24"/>
            <w:szCs w:val="24"/>
            <w:u w:val="single"/>
          </w:rPr>
          <w:t>In</w:t>
        </w:r>
        <w:proofErr w:type="gramEnd"/>
        <w:r>
          <w:rPr>
            <w:b/>
            <w:color w:val="4472C4"/>
            <w:sz w:val="24"/>
            <w:szCs w:val="24"/>
            <w:u w:val="single"/>
          </w:rPr>
          <w:t xml:space="preserve"> Information</w:t>
        </w:r>
      </w:hyperlink>
    </w:p>
    <w:bookmarkStart w:id="1" w:name="_heading=h.gjdgxs" w:colFirst="0" w:colLast="0"/>
    <w:bookmarkEnd w:id="1"/>
    <w:p w14:paraId="0000000F" w14:textId="77777777" w:rsidR="0097197A" w:rsidRDefault="009E273F">
      <w:pPr>
        <w:spacing w:line="360" w:lineRule="auto"/>
        <w:rPr>
          <w:b/>
          <w:color w:val="4472C4"/>
          <w:sz w:val="24"/>
          <w:szCs w:val="24"/>
          <w:u w:val="single"/>
        </w:rPr>
      </w:pPr>
      <w:r>
        <w:fldChar w:fldCharType="begin"/>
      </w:r>
      <w:r>
        <w:instrText xml:space="preserve"> HYPERLINK "https://drive.google.com/file/d/1mdMsphmADtAB-Xe8i6</w:instrText>
      </w:r>
      <w:r>
        <w:instrText xml:space="preserve">-K9NzgjHb0ll4G/view?usp=sharing" \h </w:instrText>
      </w:r>
      <w:r>
        <w:fldChar w:fldCharType="separate"/>
      </w:r>
      <w:r>
        <w:rPr>
          <w:b/>
          <w:color w:val="4472C4"/>
          <w:sz w:val="24"/>
          <w:szCs w:val="24"/>
          <w:u w:val="single"/>
        </w:rPr>
        <w:t>Google Assignment Help Information</w:t>
      </w:r>
      <w:r>
        <w:rPr>
          <w:b/>
          <w:color w:val="4472C4"/>
          <w:sz w:val="24"/>
          <w:szCs w:val="24"/>
          <w:u w:val="single"/>
        </w:rPr>
        <w:fldChar w:fldCharType="end"/>
      </w:r>
    </w:p>
    <w:p w14:paraId="00000010" w14:textId="77777777" w:rsidR="0097197A" w:rsidRDefault="009E273F">
      <w:pPr>
        <w:spacing w:line="360" w:lineRule="auto"/>
        <w:rPr>
          <w:b/>
          <w:color w:val="4472C4"/>
          <w:sz w:val="24"/>
          <w:szCs w:val="24"/>
        </w:rPr>
      </w:pPr>
      <w:hyperlink r:id="rId21">
        <w:r>
          <w:rPr>
            <w:b/>
            <w:color w:val="1155CC"/>
            <w:sz w:val="24"/>
            <w:szCs w:val="24"/>
            <w:u w:val="single"/>
          </w:rPr>
          <w:t xml:space="preserve">Parent 2 Parent Facebook Live </w:t>
        </w:r>
      </w:hyperlink>
      <w:hyperlink r:id="rId22">
        <w:r>
          <w:rPr>
            <w:b/>
            <w:color w:val="A61C00"/>
            <w:sz w:val="24"/>
            <w:szCs w:val="24"/>
            <w:u w:val="single"/>
          </w:rPr>
          <w:t>Video</w:t>
        </w:r>
      </w:hyperlink>
      <w:hyperlink r:id="rId23">
        <w:r>
          <w:rPr>
            <w:b/>
            <w:color w:val="1155CC"/>
            <w:sz w:val="24"/>
            <w:szCs w:val="24"/>
            <w:u w:val="single"/>
          </w:rPr>
          <w:t xml:space="preserve"> </w:t>
        </w:r>
      </w:hyperlink>
    </w:p>
    <w:p w14:paraId="00000011" w14:textId="77777777" w:rsidR="0097197A" w:rsidRDefault="009E273F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24">
        <w:proofErr w:type="spellStart"/>
        <w:r>
          <w:rPr>
            <w:b/>
            <w:color w:val="4472C4"/>
            <w:sz w:val="24"/>
            <w:szCs w:val="24"/>
            <w:u w:val="single"/>
          </w:rPr>
          <w:t>iReady</w:t>
        </w:r>
        <w:proofErr w:type="spellEnd"/>
        <w:r>
          <w:rPr>
            <w:b/>
            <w:color w:val="4472C4"/>
            <w:sz w:val="24"/>
            <w:szCs w:val="24"/>
            <w:u w:val="single"/>
          </w:rPr>
          <w:t xml:space="preserve"> Information</w:t>
        </w:r>
      </w:hyperlink>
    </w:p>
    <w:p w14:paraId="00000012" w14:textId="77777777" w:rsidR="0097197A" w:rsidRDefault="009E273F">
      <w:pPr>
        <w:spacing w:line="360" w:lineRule="auto"/>
        <w:rPr>
          <w:b/>
          <w:color w:val="4472C4"/>
          <w:sz w:val="24"/>
          <w:szCs w:val="24"/>
          <w:u w:val="single"/>
        </w:rPr>
      </w:pPr>
      <w:hyperlink r:id="rId25">
        <w:r>
          <w:rPr>
            <w:b/>
            <w:color w:val="4472C4"/>
            <w:sz w:val="24"/>
            <w:szCs w:val="24"/>
            <w:u w:val="single"/>
          </w:rPr>
          <w:t>Remote Learning vs. Digital Academy</w:t>
        </w:r>
      </w:hyperlink>
    </w:p>
    <w:p w14:paraId="00000013" w14:textId="77777777" w:rsidR="0097197A" w:rsidRDefault="009E273F">
      <w:pPr>
        <w:spacing w:line="360" w:lineRule="auto"/>
        <w:rPr>
          <w:b/>
          <w:color w:val="0563C1"/>
          <w:sz w:val="24"/>
          <w:szCs w:val="24"/>
          <w:u w:val="single"/>
        </w:rPr>
      </w:pPr>
      <w:hyperlink r:id="rId26">
        <w:r>
          <w:rPr>
            <w:b/>
            <w:color w:val="0563C1"/>
            <w:sz w:val="24"/>
            <w:szCs w:val="24"/>
            <w:u w:val="single"/>
          </w:rPr>
          <w:t>Meal Pick Up Informati</w:t>
        </w:r>
        <w:r>
          <w:rPr>
            <w:b/>
            <w:color w:val="0563C1"/>
            <w:sz w:val="24"/>
            <w:szCs w:val="24"/>
            <w:u w:val="single"/>
          </w:rPr>
          <w:t>on</w:t>
        </w:r>
      </w:hyperlink>
    </w:p>
    <w:p w14:paraId="00000014" w14:textId="77777777" w:rsidR="0097197A" w:rsidRDefault="009E273F">
      <w:pPr>
        <w:spacing w:after="0" w:line="360" w:lineRule="auto"/>
        <w:rPr>
          <w:b/>
        </w:rPr>
      </w:pPr>
      <w:r>
        <w:rPr>
          <w:b/>
          <w:u w:val="single"/>
        </w:rPr>
        <w:t>Principal Email:</w:t>
      </w:r>
      <w:r>
        <w:rPr>
          <w:b/>
        </w:rPr>
        <w:t xml:space="preserve"> nsmoot3760@columbus.k12.oh.us</w:t>
      </w:r>
    </w:p>
    <w:p w14:paraId="00000015" w14:textId="77777777" w:rsidR="0097197A" w:rsidRDefault="009E273F">
      <w:pPr>
        <w:spacing w:after="0" w:line="360" w:lineRule="auto"/>
      </w:pPr>
      <w:r>
        <w:rPr>
          <w:b/>
          <w:u w:val="single"/>
        </w:rPr>
        <w:t>Family Ambassador</w:t>
      </w:r>
      <w:r>
        <w:t xml:space="preserve">: </w:t>
      </w:r>
    </w:p>
    <w:p w14:paraId="00000016" w14:textId="77777777" w:rsidR="0097197A" w:rsidRDefault="009E273F">
      <w:pPr>
        <w:spacing w:after="0" w:line="360" w:lineRule="auto"/>
      </w:pPr>
      <w:r>
        <w:rPr>
          <w:b/>
          <w:u w:val="single"/>
        </w:rPr>
        <w:t>School Website</w:t>
      </w:r>
      <w:r>
        <w:t xml:space="preserve">: </w:t>
      </w:r>
      <w:hyperlink r:id="rId27">
        <w:r>
          <w:rPr>
            <w:color w:val="1155CC"/>
            <w:u w:val="single"/>
          </w:rPr>
          <w:t>https://www.ccsoh.us/georgianheightses</w:t>
        </w:r>
      </w:hyperlink>
    </w:p>
    <w:p w14:paraId="00000017" w14:textId="77777777" w:rsidR="0097197A" w:rsidRDefault="009E273F">
      <w:pPr>
        <w:spacing w:after="0" w:line="360" w:lineRule="auto"/>
      </w:pPr>
      <w:r>
        <w:rPr>
          <w:b/>
          <w:u w:val="single"/>
        </w:rPr>
        <w:t>Technology Help Desk</w:t>
      </w:r>
      <w:r>
        <w:t xml:space="preserve">: 614-365-8425 Call this number if you have questions about technology - such as trouble with a student’s Chromebook, accessing Clever, or logging into an email account. </w:t>
      </w:r>
    </w:p>
    <w:p w14:paraId="00000018" w14:textId="77777777" w:rsidR="0097197A" w:rsidRDefault="009E273F">
      <w:pPr>
        <w:spacing w:after="0" w:line="360" w:lineRule="auto"/>
      </w:pPr>
      <w:r>
        <w:rPr>
          <w:b/>
          <w:u w:val="single"/>
        </w:rPr>
        <w:t>Health Services</w:t>
      </w:r>
      <w:r>
        <w:t xml:space="preserve">: 614-365-8524 Call this number if you have questions about COVID-19, </w:t>
      </w:r>
      <w:r>
        <w:t xml:space="preserve">need information from a school nurse, or are unsure about vaccination information. </w:t>
      </w:r>
    </w:p>
    <w:p w14:paraId="00000019" w14:textId="77777777" w:rsidR="0097197A" w:rsidRDefault="009E273F">
      <w:pPr>
        <w:spacing w:after="0" w:line="360" w:lineRule="auto"/>
      </w:pPr>
      <w:r>
        <w:rPr>
          <w:b/>
          <w:u w:val="single"/>
        </w:rPr>
        <w:t>Translation Services</w:t>
      </w:r>
      <w:r>
        <w:t xml:space="preserve">: 614-365-8802 Call if you need help accessing information in another language. The interpreters in our Language Assistance Center can help.  • </w:t>
      </w:r>
      <w:r>
        <w:rPr>
          <w:b/>
        </w:rPr>
        <w:t>Spanish</w:t>
      </w:r>
      <w:r>
        <w:t xml:space="preserve">: 614-365-5118     • </w:t>
      </w:r>
      <w:r>
        <w:rPr>
          <w:b/>
        </w:rPr>
        <w:t>Arabic</w:t>
      </w:r>
      <w:r>
        <w:t xml:space="preserve">: 614-365-6920        </w:t>
      </w:r>
    </w:p>
    <w:p w14:paraId="0000001A" w14:textId="77777777" w:rsidR="0097197A" w:rsidRDefault="009E273F">
      <w:pPr>
        <w:spacing w:after="0" w:line="360" w:lineRule="auto"/>
      </w:pPr>
      <w:r>
        <w:t xml:space="preserve">• </w:t>
      </w:r>
      <w:r>
        <w:rPr>
          <w:b/>
        </w:rPr>
        <w:t>Somali</w:t>
      </w:r>
      <w:r>
        <w:t xml:space="preserve">: 614-365-8972       • </w:t>
      </w:r>
      <w:r>
        <w:rPr>
          <w:b/>
        </w:rPr>
        <w:t>Nepali</w:t>
      </w:r>
      <w:r>
        <w:t xml:space="preserve">: 614-365-3105    </w:t>
      </w:r>
      <w:r>
        <w:t xml:space="preserve">   • </w:t>
      </w:r>
      <w:r>
        <w:rPr>
          <w:b/>
        </w:rPr>
        <w:t>French</w:t>
      </w:r>
      <w:r>
        <w:t xml:space="preserve">: 614-365-5327    </w:t>
      </w:r>
    </w:p>
    <w:p w14:paraId="0000001B" w14:textId="77777777" w:rsidR="0097197A" w:rsidRDefault="009E273F">
      <w:pPr>
        <w:spacing w:after="0" w:line="360" w:lineRule="auto"/>
      </w:pPr>
      <w:r>
        <w:rPr>
          <w:b/>
          <w:u w:val="single"/>
        </w:rPr>
        <w:t>Customer Relations</w:t>
      </w:r>
      <w:r>
        <w:t>: 614-365-8888 Call this number if you have not been able to connect with your school principal or main office or need assistance connecting with other departments across the District.</w:t>
      </w:r>
    </w:p>
    <w:sectPr w:rsidR="0097197A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97A"/>
    <w:rsid w:val="0097197A"/>
    <w:rsid w:val="009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0BD251-045A-4C00-94CE-0967546A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A023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23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23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0F1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cPyRF7jG8x1s2TnTk7yVByaGVqm2-kB/view?usp=sharing" TargetMode="External"/><Relationship Id="rId13" Type="http://schemas.openxmlformats.org/officeDocument/2006/relationships/hyperlink" Target="https://drive.google.com/file/d/1ebuwDhsmMoyimCMNtXdtR010sUsaVc48/view?usp=sharing" TargetMode="External"/><Relationship Id="rId18" Type="http://schemas.openxmlformats.org/officeDocument/2006/relationships/hyperlink" Target="https://youtu.be/zfrg6VEZvno" TargetMode="External"/><Relationship Id="rId26" Type="http://schemas.openxmlformats.org/officeDocument/2006/relationships/hyperlink" Target="https://drive.google.com/file/d/1yZaH2Nc3F95MAL4lWt9vTOTKihotOkK8/view?usp=shari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acebook.com/watch/?v=757253248407418&amp;extid=W9ZWBt3CWqMlEw9p" TargetMode="External"/><Relationship Id="rId7" Type="http://schemas.openxmlformats.org/officeDocument/2006/relationships/hyperlink" Target="https://youtu.be/D3WL_ig0cYI" TargetMode="External"/><Relationship Id="rId12" Type="http://schemas.openxmlformats.org/officeDocument/2006/relationships/hyperlink" Target="https://drive.google.com/file/d/1XNb-oGKxZkF09A9Fy8S9NvikvoFru-m1/view?usp=sharing" TargetMode="External"/><Relationship Id="rId17" Type="http://schemas.openxmlformats.org/officeDocument/2006/relationships/hyperlink" Target="https://youtu.be/2KTh3pREEhw" TargetMode="External"/><Relationship Id="rId25" Type="http://schemas.openxmlformats.org/officeDocument/2006/relationships/hyperlink" Target="https://drive.google.com/file/d/1eOWYpEz1Oi2taKKwJBOHKnOYsedYmZzw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2KTh3pREEhw" TargetMode="External"/><Relationship Id="rId20" Type="http://schemas.openxmlformats.org/officeDocument/2006/relationships/hyperlink" Target="https://drive.google.com/file/d/1Cgsurp8S0c1Lh5wi-SDlQ0zHkpMwo9d0/view?usp=sharin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D3WL_ig0cYI" TargetMode="External"/><Relationship Id="rId11" Type="http://schemas.openxmlformats.org/officeDocument/2006/relationships/hyperlink" Target="https://drive.google.com/file/d/13xSWVZI_x4ZK-YT0pZ5gu2KdUlffvfna/view?usp=sharing" TargetMode="External"/><Relationship Id="rId24" Type="http://schemas.openxmlformats.org/officeDocument/2006/relationships/hyperlink" Target="https://drive.google.com/file/d/12iXZnsaT6RcutHM5CUwrQc2VyUkvtjSg/view?usp=sharing" TargetMode="External"/><Relationship Id="rId5" Type="http://schemas.openxmlformats.org/officeDocument/2006/relationships/hyperlink" Target="https://youtu.be/D3WL_ig0cYI" TargetMode="External"/><Relationship Id="rId15" Type="http://schemas.openxmlformats.org/officeDocument/2006/relationships/hyperlink" Target="https://youtu.be/2KTh3pREEhw" TargetMode="External"/><Relationship Id="rId23" Type="http://schemas.openxmlformats.org/officeDocument/2006/relationships/hyperlink" Target="https://www.facebook.com/watch/?v=757253248407418&amp;extid=W9ZWBt3CWqMlEw9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youtu.be/LV0SNOzuQIk" TargetMode="External"/><Relationship Id="rId19" Type="http://schemas.openxmlformats.org/officeDocument/2006/relationships/hyperlink" Target="https://youtu.be/zfrg6VEZv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LV0SNOzuQIk" TargetMode="External"/><Relationship Id="rId14" Type="http://schemas.openxmlformats.org/officeDocument/2006/relationships/hyperlink" Target="https://drive.google.com/file/d/16pjJ_E0ogm8Eiflt9QYQlTM9bLlaV65q/view?usp=sharing" TargetMode="External"/><Relationship Id="rId22" Type="http://schemas.openxmlformats.org/officeDocument/2006/relationships/hyperlink" Target="https://www.facebook.com/watch/?v=757253248407418&amp;extid=W9ZWBt3CWqMlEw9p" TargetMode="External"/><Relationship Id="rId27" Type="http://schemas.openxmlformats.org/officeDocument/2006/relationships/hyperlink" Target="https://www.ccsoh.us/georgianheight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CcqH5QUhh+UyGX/J+T8O0bg1og==">AMUW2mXbcrCHdbP/FCcXb9CD7epQCT7/Bh/FBJGVD7STxHsOp0l9z8peiuJvWAKuJ+6RYCRGIdWro7GjPzbz7C565gwM/xr2gIy5tnLFS5t3lLzZnALJw5i1UTN0t1a/2UxEacsNOlo39nVu3mQjgDZhQHO5qQ9p6Q==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Carissa Izzo</dc:creator>
  <cp:lastModifiedBy>Heather L Mathews</cp:lastModifiedBy>
  <cp:revision>2</cp:revision>
  <dcterms:created xsi:type="dcterms:W3CDTF">2020-09-11T11:27:00Z</dcterms:created>
  <dcterms:modified xsi:type="dcterms:W3CDTF">2020-09-11T11:27:00Z</dcterms:modified>
</cp:coreProperties>
</file>